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2021" w:rsidRDefault="00A32021">
      <w:pPr>
        <w:spacing w:before="2" w:after="2" w:line="240" w:lineRule="exact"/>
        <w:rPr>
          <w:sz w:val="19"/>
          <w:szCs w:val="19"/>
        </w:rPr>
      </w:pPr>
    </w:p>
    <w:p w:rsidR="00A32021" w:rsidRDefault="00A32021">
      <w:pPr>
        <w:rPr>
          <w:sz w:val="2"/>
          <w:szCs w:val="2"/>
        </w:rPr>
        <w:sectPr w:rsidR="00A32021">
          <w:type w:val="continuous"/>
          <w:pgSz w:w="11900" w:h="16840"/>
          <w:pgMar w:top="466" w:right="0" w:bottom="1287" w:left="0" w:header="0" w:footer="3" w:gutter="0"/>
          <w:cols w:space="720"/>
          <w:noEndnote/>
          <w:docGrid w:linePitch="360"/>
        </w:sectPr>
      </w:pPr>
    </w:p>
    <w:p w:rsidR="00FA24E5" w:rsidRDefault="00EB2527" w:rsidP="00EB2527">
      <w:pPr>
        <w:pStyle w:val="a6"/>
        <w:jc w:val="right"/>
        <w:rPr>
          <w:rFonts w:ascii="Times New Roman" w:hAnsi="Times New Roman" w:cs="Times New Roman"/>
          <w:sz w:val="28"/>
          <w:szCs w:val="28"/>
        </w:rPr>
      </w:pPr>
      <w:r>
        <w:rPr>
          <w:rFonts w:ascii="Times New Roman" w:hAnsi="Times New Roman" w:cs="Times New Roman"/>
          <w:sz w:val="28"/>
          <w:szCs w:val="28"/>
        </w:rPr>
        <w:t>ПРОЕКТ</w:t>
      </w:r>
    </w:p>
    <w:p w:rsidR="00FA24E5" w:rsidRDefault="00FA24E5" w:rsidP="003C4602">
      <w:pPr>
        <w:pStyle w:val="a6"/>
        <w:jc w:val="center"/>
        <w:rPr>
          <w:rFonts w:ascii="Times New Roman" w:hAnsi="Times New Roman" w:cs="Times New Roman"/>
          <w:sz w:val="28"/>
          <w:szCs w:val="28"/>
        </w:rPr>
      </w:pPr>
    </w:p>
    <w:p w:rsidR="00EB2527" w:rsidRDefault="00EB2527" w:rsidP="003C4602">
      <w:pPr>
        <w:pStyle w:val="a6"/>
        <w:jc w:val="center"/>
        <w:rPr>
          <w:rFonts w:ascii="Times New Roman" w:hAnsi="Times New Roman" w:cs="Times New Roman"/>
          <w:sz w:val="28"/>
          <w:szCs w:val="28"/>
        </w:rPr>
      </w:pPr>
    </w:p>
    <w:p w:rsidR="003C4602" w:rsidRPr="003C4602" w:rsidRDefault="003C4602" w:rsidP="003C4602">
      <w:pPr>
        <w:pStyle w:val="a6"/>
        <w:jc w:val="center"/>
        <w:rPr>
          <w:rFonts w:ascii="Times New Roman" w:hAnsi="Times New Roman" w:cs="Times New Roman"/>
          <w:sz w:val="28"/>
          <w:szCs w:val="28"/>
        </w:rPr>
      </w:pPr>
      <w:r w:rsidRPr="003C4602">
        <w:rPr>
          <w:rFonts w:ascii="Times New Roman" w:hAnsi="Times New Roman" w:cs="Times New Roman"/>
          <w:noProof/>
          <w:sz w:val="28"/>
          <w:szCs w:val="28"/>
          <w:lang w:bidi="ar-SA"/>
        </w:rPr>
        <w:drawing>
          <wp:inline distT="0" distB="0" distL="0" distR="0">
            <wp:extent cx="552450" cy="600075"/>
            <wp:effectExtent l="1905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7"/>
                    <a:srcRect/>
                    <a:stretch>
                      <a:fillRect/>
                    </a:stretch>
                  </pic:blipFill>
                  <pic:spPr bwMode="auto">
                    <a:xfrm>
                      <a:off x="0" y="0"/>
                      <a:ext cx="552450" cy="600075"/>
                    </a:xfrm>
                    <a:prstGeom prst="rect">
                      <a:avLst/>
                    </a:prstGeom>
                    <a:noFill/>
                    <a:ln w="9525">
                      <a:noFill/>
                      <a:miter lim="800000"/>
                      <a:headEnd/>
                      <a:tailEnd/>
                    </a:ln>
                  </pic:spPr>
                </pic:pic>
              </a:graphicData>
            </a:graphic>
          </wp:inline>
        </w:drawing>
      </w:r>
    </w:p>
    <w:p w:rsidR="003C4602" w:rsidRPr="003C4602" w:rsidRDefault="003C4602" w:rsidP="003C4602">
      <w:pPr>
        <w:pStyle w:val="a6"/>
        <w:jc w:val="center"/>
        <w:rPr>
          <w:rFonts w:ascii="Times New Roman" w:hAnsi="Times New Roman" w:cs="Times New Roman"/>
          <w:sz w:val="28"/>
          <w:szCs w:val="28"/>
        </w:rPr>
      </w:pPr>
    </w:p>
    <w:p w:rsidR="003C4602" w:rsidRPr="003C4602" w:rsidRDefault="003C4602" w:rsidP="003C4602">
      <w:pPr>
        <w:pStyle w:val="a6"/>
        <w:jc w:val="center"/>
        <w:rPr>
          <w:rFonts w:ascii="Times New Roman" w:hAnsi="Times New Roman" w:cs="Times New Roman"/>
          <w:b/>
          <w:sz w:val="28"/>
          <w:szCs w:val="28"/>
        </w:rPr>
      </w:pPr>
      <w:r w:rsidRPr="003C4602">
        <w:rPr>
          <w:rFonts w:ascii="Times New Roman" w:hAnsi="Times New Roman" w:cs="Times New Roman"/>
          <w:b/>
          <w:sz w:val="28"/>
          <w:szCs w:val="28"/>
        </w:rPr>
        <w:t>СОВЕТ ДЕПУТАТОВ КАРАТАБАНСКОГО СЕЛЬСКОГО ПОСЕЛЕНИЯ ЕТКУЛЬСКОГО МУНИЦИПАЛЬНОГО РАЙОНА</w:t>
      </w:r>
    </w:p>
    <w:p w:rsidR="003C4602" w:rsidRPr="003C4602" w:rsidRDefault="003C4602" w:rsidP="003C4602">
      <w:pPr>
        <w:pStyle w:val="a6"/>
        <w:jc w:val="center"/>
        <w:rPr>
          <w:rFonts w:ascii="Times New Roman" w:hAnsi="Times New Roman" w:cs="Times New Roman"/>
          <w:b/>
          <w:sz w:val="28"/>
          <w:szCs w:val="28"/>
        </w:rPr>
      </w:pPr>
      <w:r w:rsidRPr="003C4602">
        <w:rPr>
          <w:rFonts w:ascii="Times New Roman" w:hAnsi="Times New Roman" w:cs="Times New Roman"/>
          <w:b/>
          <w:sz w:val="28"/>
          <w:szCs w:val="28"/>
        </w:rPr>
        <w:t>ЧЕЛЯБИНСКОЙ ОБЛАСТИ</w:t>
      </w:r>
    </w:p>
    <w:p w:rsidR="003C4602" w:rsidRPr="003C4602" w:rsidRDefault="003C4602" w:rsidP="003C4602">
      <w:pPr>
        <w:pStyle w:val="a6"/>
        <w:jc w:val="center"/>
        <w:rPr>
          <w:rFonts w:ascii="Times New Roman" w:hAnsi="Times New Roman" w:cs="Times New Roman"/>
          <w:b/>
          <w:sz w:val="28"/>
          <w:szCs w:val="28"/>
        </w:rPr>
      </w:pPr>
      <w:r w:rsidRPr="003C4602">
        <w:rPr>
          <w:rFonts w:ascii="Times New Roman" w:hAnsi="Times New Roman" w:cs="Times New Roman"/>
          <w:b/>
          <w:sz w:val="28"/>
          <w:szCs w:val="28"/>
        </w:rPr>
        <w:t>РЕШЕНИЕ</w:t>
      </w:r>
    </w:p>
    <w:p w:rsidR="003C4602" w:rsidRPr="003C4602" w:rsidRDefault="003C06E9" w:rsidP="003C4602">
      <w:pPr>
        <w:pStyle w:val="a6"/>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377489154" behindDoc="0" locked="0" layoutInCell="1" allowOverlap="1">
                <wp:simplePos x="0" y="0"/>
                <wp:positionH relativeFrom="column">
                  <wp:posOffset>0</wp:posOffset>
                </wp:positionH>
                <wp:positionV relativeFrom="paragraph">
                  <wp:posOffset>18414</wp:posOffset>
                </wp:positionV>
                <wp:extent cx="6023610" cy="0"/>
                <wp:effectExtent l="0" t="19050" r="3429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85E1" id="Line 2" o:spid="_x0000_s1026" style="position:absolute;z-index:3774891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5pt" to="47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" strokeweight="4.5pt">
                <v:stroke linestyle="thinThick"/>
              </v:line>
            </w:pict>
          </mc:Fallback>
        </mc:AlternateContent>
      </w:r>
    </w:p>
    <w:p w:rsidR="003C4602" w:rsidRDefault="00415684" w:rsidP="003C4602">
      <w:pPr>
        <w:pStyle w:val="a6"/>
        <w:rPr>
          <w:rFonts w:ascii="Times New Roman" w:hAnsi="Times New Roman" w:cs="Times New Roman"/>
          <w:sz w:val="28"/>
          <w:szCs w:val="28"/>
        </w:rPr>
      </w:pPr>
      <w:r>
        <w:rPr>
          <w:rFonts w:ascii="Times New Roman" w:hAnsi="Times New Roman" w:cs="Times New Roman"/>
          <w:sz w:val="28"/>
          <w:szCs w:val="28"/>
        </w:rPr>
        <w:t>_____________</w:t>
      </w:r>
      <w:r w:rsidR="003C4602" w:rsidRPr="003C4602">
        <w:rPr>
          <w:rFonts w:ascii="Times New Roman" w:hAnsi="Times New Roman" w:cs="Times New Roman"/>
          <w:sz w:val="28"/>
          <w:szCs w:val="28"/>
        </w:rPr>
        <w:t xml:space="preserve">г.  № </w:t>
      </w:r>
      <w:r>
        <w:rPr>
          <w:rFonts w:ascii="Times New Roman" w:hAnsi="Times New Roman" w:cs="Times New Roman"/>
          <w:sz w:val="28"/>
          <w:szCs w:val="28"/>
        </w:rPr>
        <w:t>___</w:t>
      </w:r>
    </w:p>
    <w:p w:rsidR="00FA24E5" w:rsidRPr="00FA24E5" w:rsidRDefault="00FA24E5" w:rsidP="003C4602">
      <w:pPr>
        <w:pStyle w:val="a6"/>
        <w:rPr>
          <w:rFonts w:ascii="Times New Roman" w:hAnsi="Times New Roman" w:cs="Times New Roman"/>
          <w:sz w:val="28"/>
          <w:szCs w:val="28"/>
        </w:rPr>
      </w:pPr>
    </w:p>
    <w:p w:rsidR="00844F60" w:rsidRDefault="00FA24E5" w:rsidP="00FA24E5">
      <w:pPr>
        <w:pStyle w:val="a6"/>
        <w:rPr>
          <w:rFonts w:ascii="Times New Roman" w:hAnsi="Times New Roman" w:cs="Times New Roman"/>
          <w:sz w:val="28"/>
          <w:szCs w:val="28"/>
        </w:rPr>
      </w:pPr>
      <w:r w:rsidRPr="00FA24E5">
        <w:rPr>
          <w:rFonts w:ascii="Times New Roman" w:hAnsi="Times New Roman" w:cs="Times New Roman"/>
          <w:sz w:val="28"/>
          <w:szCs w:val="28"/>
        </w:rPr>
        <w:t xml:space="preserve">О выражении согласия </w:t>
      </w:r>
      <w:r w:rsidR="00844F60">
        <w:rPr>
          <w:rFonts w:ascii="Times New Roman" w:hAnsi="Times New Roman" w:cs="Times New Roman"/>
          <w:sz w:val="28"/>
          <w:szCs w:val="28"/>
        </w:rPr>
        <w:t xml:space="preserve">населения </w:t>
      </w:r>
    </w:p>
    <w:p w:rsidR="00844F60" w:rsidRDefault="00844F60" w:rsidP="00FA24E5">
      <w:pPr>
        <w:pStyle w:val="a6"/>
        <w:rPr>
          <w:rFonts w:ascii="Times New Roman" w:hAnsi="Times New Roman" w:cs="Times New Roman"/>
          <w:sz w:val="28"/>
          <w:szCs w:val="28"/>
        </w:rPr>
      </w:pPr>
      <w:r>
        <w:rPr>
          <w:rFonts w:ascii="Times New Roman" w:hAnsi="Times New Roman" w:cs="Times New Roman"/>
          <w:sz w:val="28"/>
          <w:szCs w:val="28"/>
        </w:rPr>
        <w:t xml:space="preserve">Каратабанского сельского поселения </w:t>
      </w:r>
      <w:r w:rsidR="00FA24E5" w:rsidRPr="00FA24E5">
        <w:rPr>
          <w:rFonts w:ascii="Times New Roman" w:hAnsi="Times New Roman" w:cs="Times New Roman"/>
          <w:sz w:val="28"/>
          <w:szCs w:val="28"/>
        </w:rPr>
        <w:t xml:space="preserve">на </w:t>
      </w:r>
    </w:p>
    <w:p w:rsidR="00844F60" w:rsidRDefault="00FA24E5" w:rsidP="00FA24E5">
      <w:pPr>
        <w:pStyle w:val="a6"/>
        <w:rPr>
          <w:rFonts w:ascii="Times New Roman" w:hAnsi="Times New Roman" w:cs="Times New Roman"/>
          <w:sz w:val="28"/>
          <w:szCs w:val="28"/>
        </w:rPr>
      </w:pPr>
      <w:r w:rsidRPr="00FA24E5">
        <w:rPr>
          <w:rFonts w:ascii="Times New Roman" w:hAnsi="Times New Roman" w:cs="Times New Roman"/>
          <w:sz w:val="28"/>
          <w:szCs w:val="28"/>
        </w:rPr>
        <w:t>объединение сельск</w:t>
      </w:r>
      <w:r w:rsidR="0068002E">
        <w:rPr>
          <w:rFonts w:ascii="Times New Roman" w:hAnsi="Times New Roman" w:cs="Times New Roman"/>
          <w:sz w:val="28"/>
          <w:szCs w:val="28"/>
        </w:rPr>
        <w:t>их</w:t>
      </w:r>
      <w:r w:rsidRPr="00FA24E5">
        <w:rPr>
          <w:rFonts w:ascii="Times New Roman" w:hAnsi="Times New Roman" w:cs="Times New Roman"/>
          <w:sz w:val="28"/>
          <w:szCs w:val="28"/>
        </w:rPr>
        <w:t xml:space="preserve"> поселени</w:t>
      </w:r>
      <w:r w:rsidR="0068002E">
        <w:rPr>
          <w:rFonts w:ascii="Times New Roman" w:hAnsi="Times New Roman" w:cs="Times New Roman"/>
          <w:sz w:val="28"/>
          <w:szCs w:val="28"/>
        </w:rPr>
        <w:t>й</w:t>
      </w:r>
      <w:r w:rsidRPr="00FA24E5">
        <w:rPr>
          <w:rFonts w:ascii="Times New Roman" w:hAnsi="Times New Roman" w:cs="Times New Roman"/>
          <w:sz w:val="28"/>
          <w:szCs w:val="28"/>
        </w:rPr>
        <w:t>, входящ</w:t>
      </w:r>
      <w:r w:rsidR="0068002E">
        <w:rPr>
          <w:rFonts w:ascii="Times New Roman" w:hAnsi="Times New Roman" w:cs="Times New Roman"/>
          <w:sz w:val="28"/>
          <w:szCs w:val="28"/>
        </w:rPr>
        <w:t>их</w:t>
      </w:r>
      <w:r w:rsidRPr="00FA24E5">
        <w:rPr>
          <w:rFonts w:ascii="Times New Roman" w:hAnsi="Times New Roman" w:cs="Times New Roman"/>
          <w:sz w:val="28"/>
          <w:szCs w:val="28"/>
        </w:rPr>
        <w:t xml:space="preserve"> </w:t>
      </w:r>
    </w:p>
    <w:p w:rsidR="00FA24E5" w:rsidRPr="00FA24E5" w:rsidRDefault="00FA24E5" w:rsidP="00FA24E5">
      <w:pPr>
        <w:pStyle w:val="a6"/>
        <w:rPr>
          <w:rFonts w:ascii="Times New Roman" w:hAnsi="Times New Roman" w:cs="Times New Roman"/>
          <w:sz w:val="28"/>
          <w:szCs w:val="28"/>
        </w:rPr>
      </w:pPr>
      <w:r w:rsidRPr="00FA24E5">
        <w:rPr>
          <w:rFonts w:ascii="Times New Roman" w:hAnsi="Times New Roman" w:cs="Times New Roman"/>
          <w:sz w:val="28"/>
          <w:szCs w:val="28"/>
        </w:rPr>
        <w:t xml:space="preserve">в состав Еткульского муниципального района,  </w:t>
      </w:r>
    </w:p>
    <w:p w:rsidR="00FA24E5" w:rsidRPr="00FA24E5" w:rsidRDefault="00844F60" w:rsidP="00FA24E5">
      <w:pPr>
        <w:pStyle w:val="a6"/>
        <w:rPr>
          <w:rFonts w:ascii="Times New Roman" w:hAnsi="Times New Roman" w:cs="Times New Roman"/>
          <w:sz w:val="28"/>
          <w:szCs w:val="28"/>
        </w:rPr>
      </w:pPr>
      <w:r>
        <w:rPr>
          <w:rFonts w:ascii="Times New Roman" w:hAnsi="Times New Roman" w:cs="Times New Roman"/>
          <w:sz w:val="28"/>
          <w:szCs w:val="28"/>
        </w:rPr>
        <w:t xml:space="preserve">в </w:t>
      </w:r>
      <w:r w:rsidR="00FA24E5" w:rsidRPr="00FA24E5">
        <w:rPr>
          <w:rFonts w:ascii="Times New Roman" w:hAnsi="Times New Roman" w:cs="Times New Roman"/>
          <w:sz w:val="28"/>
          <w:szCs w:val="28"/>
        </w:rPr>
        <w:t xml:space="preserve">целях его преобразования и последующего </w:t>
      </w:r>
    </w:p>
    <w:p w:rsidR="003A0ABB" w:rsidRDefault="00FA24E5" w:rsidP="00FA24E5">
      <w:pPr>
        <w:pStyle w:val="a6"/>
        <w:rPr>
          <w:rFonts w:ascii="Times New Roman" w:hAnsi="Times New Roman" w:cs="Times New Roman"/>
          <w:sz w:val="28"/>
          <w:szCs w:val="28"/>
        </w:rPr>
      </w:pPr>
      <w:r w:rsidRPr="00FA24E5">
        <w:rPr>
          <w:rFonts w:ascii="Times New Roman" w:hAnsi="Times New Roman" w:cs="Times New Roman"/>
          <w:sz w:val="28"/>
          <w:szCs w:val="28"/>
        </w:rPr>
        <w:t xml:space="preserve">наделения вновь образованного муниципального </w:t>
      </w:r>
    </w:p>
    <w:p w:rsidR="003A0ABB" w:rsidRDefault="00FA24E5" w:rsidP="00FA24E5">
      <w:pPr>
        <w:pStyle w:val="a6"/>
        <w:rPr>
          <w:rFonts w:ascii="Times New Roman" w:hAnsi="Times New Roman" w:cs="Times New Roman"/>
          <w:sz w:val="28"/>
          <w:szCs w:val="28"/>
        </w:rPr>
      </w:pPr>
      <w:r w:rsidRPr="00FA24E5">
        <w:rPr>
          <w:rFonts w:ascii="Times New Roman" w:hAnsi="Times New Roman" w:cs="Times New Roman"/>
          <w:sz w:val="28"/>
          <w:szCs w:val="28"/>
        </w:rPr>
        <w:t xml:space="preserve">образования статусом Еткульского </w:t>
      </w:r>
    </w:p>
    <w:p w:rsidR="00FA24E5" w:rsidRPr="00FA24E5" w:rsidRDefault="00FA24E5" w:rsidP="00FA24E5">
      <w:pPr>
        <w:pStyle w:val="a6"/>
        <w:rPr>
          <w:rFonts w:ascii="Times New Roman" w:hAnsi="Times New Roman" w:cs="Times New Roman"/>
          <w:sz w:val="28"/>
          <w:szCs w:val="28"/>
        </w:rPr>
      </w:pPr>
      <w:r w:rsidRPr="00FA24E5">
        <w:rPr>
          <w:rFonts w:ascii="Times New Roman" w:hAnsi="Times New Roman" w:cs="Times New Roman"/>
          <w:sz w:val="28"/>
          <w:szCs w:val="28"/>
        </w:rPr>
        <w:t xml:space="preserve">муниципального округа </w:t>
      </w:r>
    </w:p>
    <w:p w:rsidR="00FA24E5" w:rsidRPr="00FA24E5" w:rsidRDefault="00FA24E5" w:rsidP="00FA24E5">
      <w:pPr>
        <w:pStyle w:val="a6"/>
        <w:rPr>
          <w:rFonts w:ascii="Times New Roman" w:hAnsi="Times New Roman" w:cs="Times New Roman"/>
          <w:sz w:val="28"/>
          <w:szCs w:val="28"/>
        </w:rPr>
      </w:pPr>
      <w:r w:rsidRPr="00FA24E5">
        <w:rPr>
          <w:rFonts w:ascii="Times New Roman" w:hAnsi="Times New Roman" w:cs="Times New Roman"/>
          <w:sz w:val="28"/>
          <w:szCs w:val="28"/>
        </w:rPr>
        <w:t>Челябинской области</w:t>
      </w:r>
    </w:p>
    <w:p w:rsidR="00FA24E5" w:rsidRPr="00FA24E5" w:rsidRDefault="00FA24E5" w:rsidP="00FA24E5">
      <w:pPr>
        <w:pStyle w:val="a6"/>
        <w:rPr>
          <w:rFonts w:ascii="Times New Roman" w:hAnsi="Times New Roman" w:cs="Times New Roman"/>
          <w:sz w:val="28"/>
          <w:szCs w:val="28"/>
        </w:rPr>
      </w:pPr>
    </w:p>
    <w:p w:rsidR="00FA24E5" w:rsidRPr="00FA24E5" w:rsidRDefault="00FA24E5" w:rsidP="00FA24E5">
      <w:pPr>
        <w:pStyle w:val="a6"/>
        <w:rPr>
          <w:rFonts w:ascii="Times New Roman" w:hAnsi="Times New Roman" w:cs="Times New Roman"/>
          <w:sz w:val="28"/>
          <w:szCs w:val="28"/>
        </w:rPr>
      </w:pPr>
    </w:p>
    <w:p w:rsidR="00FA24E5" w:rsidRPr="00FA24E5" w:rsidRDefault="00FA24E5" w:rsidP="00FA24E5">
      <w:pPr>
        <w:pStyle w:val="a6"/>
        <w:jc w:val="both"/>
        <w:rPr>
          <w:rFonts w:ascii="Times New Roman" w:hAnsi="Times New Roman" w:cs="Times New Roman"/>
          <w:sz w:val="28"/>
          <w:szCs w:val="28"/>
          <w:shd w:val="clear" w:color="auto" w:fill="FFFFFF"/>
        </w:rPr>
      </w:pPr>
      <w:r w:rsidRPr="00FA24E5">
        <w:rPr>
          <w:rFonts w:ascii="Times New Roman" w:hAnsi="Times New Roman" w:cs="Times New Roman"/>
          <w:sz w:val="28"/>
          <w:szCs w:val="28"/>
        </w:rPr>
        <w:t xml:space="preserve">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Уставом Каратабанского сельского поселения, </w:t>
      </w:r>
      <w:r w:rsidRPr="00FA24E5">
        <w:rPr>
          <w:rFonts w:ascii="Times New Roman" w:hAnsi="Times New Roman" w:cs="Times New Roman"/>
          <w:sz w:val="28"/>
          <w:szCs w:val="28"/>
          <w:shd w:val="clear" w:color="auto" w:fill="FFFFFF"/>
        </w:rPr>
        <w:t xml:space="preserve">решением Собрания депутатов Еткульского муниципального района от 30.10.2024 г. № 636 «О выдвижении инициативы о преобразовании Еткульского муниципального района в Еткульский муниципальный округ Челябинской области» и принимая во внимание </w:t>
      </w:r>
      <w:r w:rsidR="00844F60">
        <w:rPr>
          <w:rFonts w:ascii="Times New Roman" w:hAnsi="Times New Roman" w:cs="Times New Roman"/>
          <w:sz w:val="28"/>
          <w:szCs w:val="28"/>
          <w:shd w:val="clear" w:color="auto" w:fill="FFFFFF"/>
        </w:rPr>
        <w:t>итоговый документ</w:t>
      </w:r>
      <w:r w:rsidRPr="00FA24E5">
        <w:rPr>
          <w:rFonts w:ascii="Times New Roman" w:hAnsi="Times New Roman" w:cs="Times New Roman"/>
          <w:sz w:val="28"/>
          <w:szCs w:val="28"/>
          <w:shd w:val="clear" w:color="auto" w:fill="FFFFFF"/>
        </w:rPr>
        <w:t xml:space="preserve"> публичных слушаний, которые </w:t>
      </w:r>
      <w:r w:rsidRPr="00EB2527">
        <w:rPr>
          <w:rFonts w:ascii="Times New Roman" w:hAnsi="Times New Roman" w:cs="Times New Roman"/>
          <w:sz w:val="28"/>
          <w:szCs w:val="28"/>
          <w:shd w:val="clear" w:color="auto" w:fill="FFFFFF"/>
        </w:rPr>
        <w:t xml:space="preserve">прошли </w:t>
      </w:r>
      <w:r w:rsidR="00EB2527">
        <w:rPr>
          <w:rFonts w:ascii="Times New Roman" w:hAnsi="Times New Roman" w:cs="Times New Roman"/>
          <w:sz w:val="28"/>
          <w:szCs w:val="28"/>
          <w:shd w:val="clear" w:color="auto" w:fill="FFFFFF"/>
        </w:rPr>
        <w:t>19.11.</w:t>
      </w:r>
      <w:r w:rsidRPr="00EB2527">
        <w:rPr>
          <w:rFonts w:ascii="Times New Roman" w:hAnsi="Times New Roman" w:cs="Times New Roman"/>
          <w:sz w:val="28"/>
          <w:szCs w:val="28"/>
          <w:shd w:val="clear" w:color="auto" w:fill="FFFFFF"/>
        </w:rPr>
        <w:t>2024</w:t>
      </w:r>
      <w:r w:rsidR="003A0ABB">
        <w:rPr>
          <w:rFonts w:ascii="Times New Roman" w:hAnsi="Times New Roman" w:cs="Times New Roman"/>
          <w:sz w:val="28"/>
          <w:szCs w:val="28"/>
          <w:shd w:val="clear" w:color="auto" w:fill="FFFFFF"/>
        </w:rPr>
        <w:t xml:space="preserve"> </w:t>
      </w:r>
      <w:r w:rsidRPr="00EB2527">
        <w:rPr>
          <w:rFonts w:ascii="Times New Roman" w:hAnsi="Times New Roman" w:cs="Times New Roman"/>
          <w:sz w:val="28"/>
          <w:szCs w:val="28"/>
          <w:shd w:val="clear" w:color="auto" w:fill="FFFFFF"/>
        </w:rPr>
        <w:t>г</w:t>
      </w:r>
      <w:r w:rsidR="00EB2527">
        <w:rPr>
          <w:rFonts w:ascii="Times New Roman" w:hAnsi="Times New Roman" w:cs="Times New Roman"/>
          <w:sz w:val="28"/>
          <w:szCs w:val="28"/>
          <w:shd w:val="clear" w:color="auto" w:fill="FFFFFF"/>
        </w:rPr>
        <w:t>.</w:t>
      </w:r>
    </w:p>
    <w:p w:rsidR="00FA24E5" w:rsidRPr="00FA24E5" w:rsidRDefault="00FA24E5" w:rsidP="00FA24E5">
      <w:pPr>
        <w:pStyle w:val="a6"/>
        <w:rPr>
          <w:rFonts w:ascii="Times New Roman" w:hAnsi="Times New Roman" w:cs="Times New Roman"/>
          <w:sz w:val="28"/>
          <w:szCs w:val="28"/>
        </w:rPr>
      </w:pPr>
    </w:p>
    <w:p w:rsidR="00FA24E5" w:rsidRPr="00FA24E5" w:rsidRDefault="00FA24E5" w:rsidP="00FA24E5">
      <w:pPr>
        <w:pStyle w:val="20"/>
        <w:shd w:val="clear" w:color="auto" w:fill="auto"/>
        <w:spacing w:after="0" w:line="317" w:lineRule="exact"/>
        <w:ind w:right="60"/>
        <w:jc w:val="center"/>
      </w:pPr>
      <w:r w:rsidRPr="00FA24E5">
        <w:rPr>
          <w:rStyle w:val="21"/>
        </w:rPr>
        <w:t>СОВЕТ ДЕПУТАТОВ КАРАТАБАНСКОГО СЕЛЬСКОГО ПОСЕЛЕНИЯ</w:t>
      </w:r>
    </w:p>
    <w:p w:rsidR="00FA24E5" w:rsidRPr="00FA24E5" w:rsidRDefault="00FA24E5" w:rsidP="00FA24E5">
      <w:pPr>
        <w:pStyle w:val="20"/>
        <w:shd w:val="clear" w:color="auto" w:fill="auto"/>
        <w:spacing w:after="294" w:line="280" w:lineRule="exact"/>
        <w:ind w:right="60"/>
        <w:jc w:val="center"/>
      </w:pPr>
      <w:r w:rsidRPr="00FA24E5">
        <w:rPr>
          <w:rStyle w:val="21"/>
        </w:rPr>
        <w:t>РЕШАЕТ:</w:t>
      </w:r>
    </w:p>
    <w:p w:rsidR="003A0ABB" w:rsidRPr="003A0ABB" w:rsidRDefault="00FA24E5" w:rsidP="003A0ABB">
      <w:pPr>
        <w:pStyle w:val="a6"/>
        <w:numPr>
          <w:ilvl w:val="0"/>
          <w:numId w:val="6"/>
        </w:numPr>
        <w:ind w:left="0" w:firstLine="495"/>
        <w:jc w:val="both"/>
        <w:rPr>
          <w:rFonts w:ascii="Times New Roman" w:hAnsi="Times New Roman" w:cs="Times New Roman"/>
          <w:bCs/>
          <w:sz w:val="28"/>
          <w:szCs w:val="28"/>
        </w:rPr>
      </w:pPr>
      <w:r w:rsidRPr="003A0ABB">
        <w:rPr>
          <w:rFonts w:ascii="Times New Roman" w:hAnsi="Times New Roman" w:cs="Times New Roman"/>
          <w:bCs/>
          <w:sz w:val="28"/>
          <w:szCs w:val="28"/>
        </w:rPr>
        <w:t xml:space="preserve"> </w:t>
      </w:r>
      <w:r w:rsidR="003A0ABB" w:rsidRPr="003A0ABB">
        <w:rPr>
          <w:rFonts w:ascii="Times New Roman" w:hAnsi="Times New Roman" w:cs="Times New Roman"/>
          <w:sz w:val="28"/>
          <w:szCs w:val="28"/>
        </w:rPr>
        <w:t xml:space="preserve">Выразить согласие </w:t>
      </w:r>
      <w:r w:rsidR="00844F60">
        <w:rPr>
          <w:rFonts w:ascii="Times New Roman" w:hAnsi="Times New Roman" w:cs="Times New Roman"/>
          <w:sz w:val="28"/>
          <w:szCs w:val="28"/>
        </w:rPr>
        <w:t xml:space="preserve">населения Каратабанского сельского поселения </w:t>
      </w:r>
      <w:r w:rsidR="003A0ABB" w:rsidRPr="003A0ABB">
        <w:rPr>
          <w:rFonts w:ascii="Times New Roman" w:hAnsi="Times New Roman" w:cs="Times New Roman"/>
          <w:sz w:val="28"/>
          <w:szCs w:val="28"/>
        </w:rPr>
        <w:t xml:space="preserve">на объединение Белоносовского сельского поселения, Белоусовского сельского поселния, Бектышского сельского поселения, Еткульского сельского поселения, Еманжелинского сельского поселения, Каратабанского сельского поселения, Коелгинского сельского пселения, Новобатуринского сельского поселения, Лебедевского сельского поселения, Пискловского сельского поселения, Печенкинского сельского поселения, Селезянского сельского поселения, входящих в состав Еткульского муниципального района в целях его преобразования и последующего наделения вновь образованного </w:t>
      </w:r>
      <w:r w:rsidR="003A0ABB" w:rsidRPr="003A0ABB">
        <w:rPr>
          <w:rFonts w:ascii="Times New Roman" w:hAnsi="Times New Roman" w:cs="Times New Roman"/>
          <w:sz w:val="28"/>
          <w:szCs w:val="28"/>
        </w:rPr>
        <w:lastRenderedPageBreak/>
        <w:t>муниципального образования статусом Еткульского муниципального округа Челябинской области.</w:t>
      </w:r>
    </w:p>
    <w:p w:rsidR="00FA24E5" w:rsidRPr="003A0ABB" w:rsidRDefault="00FA24E5" w:rsidP="00FA24E5">
      <w:pPr>
        <w:pStyle w:val="a6"/>
        <w:numPr>
          <w:ilvl w:val="0"/>
          <w:numId w:val="6"/>
        </w:numPr>
        <w:ind w:left="0" w:firstLine="495"/>
        <w:jc w:val="both"/>
        <w:rPr>
          <w:rFonts w:ascii="Times New Roman" w:hAnsi="Times New Roman" w:cs="Times New Roman"/>
          <w:bCs/>
          <w:sz w:val="28"/>
          <w:szCs w:val="28"/>
        </w:rPr>
      </w:pPr>
      <w:r w:rsidRPr="003A0ABB">
        <w:rPr>
          <w:rFonts w:ascii="Times New Roman" w:hAnsi="Times New Roman" w:cs="Times New Roman"/>
          <w:sz w:val="28"/>
          <w:szCs w:val="28"/>
        </w:rPr>
        <w:t xml:space="preserve">Настоящее решение направить в адрес Собрания депутатов Еткульского муниципального района. </w:t>
      </w:r>
    </w:p>
    <w:p w:rsidR="003A0ABB" w:rsidRPr="003A0ABB" w:rsidRDefault="003A0ABB" w:rsidP="003A0ABB">
      <w:pPr>
        <w:pStyle w:val="a6"/>
        <w:ind w:left="495"/>
        <w:jc w:val="both"/>
        <w:rPr>
          <w:rFonts w:ascii="Times New Roman" w:hAnsi="Times New Roman" w:cs="Times New Roman"/>
          <w:bCs/>
          <w:sz w:val="28"/>
          <w:szCs w:val="28"/>
        </w:rPr>
      </w:pPr>
    </w:p>
    <w:p w:rsidR="00FA24E5" w:rsidRDefault="00FA24E5" w:rsidP="003A0ABB">
      <w:pPr>
        <w:pStyle w:val="a6"/>
        <w:numPr>
          <w:ilvl w:val="0"/>
          <w:numId w:val="7"/>
        </w:numPr>
        <w:ind w:left="0" w:firstLine="360"/>
        <w:jc w:val="both"/>
        <w:rPr>
          <w:rFonts w:ascii="Times New Roman" w:hAnsi="Times New Roman" w:cs="Times New Roman"/>
          <w:sz w:val="28"/>
          <w:szCs w:val="28"/>
        </w:rPr>
      </w:pPr>
      <w:r w:rsidRPr="003A0ABB">
        <w:rPr>
          <w:rFonts w:ascii="Times New Roman" w:hAnsi="Times New Roman" w:cs="Times New Roman"/>
          <w:sz w:val="28"/>
          <w:szCs w:val="28"/>
        </w:rPr>
        <w:t xml:space="preserve">Настоящее решение опубликовать в </w:t>
      </w:r>
      <w:r w:rsidR="00EB2527" w:rsidRPr="003A0ABB">
        <w:rPr>
          <w:rFonts w:ascii="Times New Roman" w:hAnsi="Times New Roman" w:cs="Times New Roman"/>
          <w:sz w:val="28"/>
          <w:szCs w:val="28"/>
        </w:rPr>
        <w:t>периодическом печатном издании, определяемом в соответствии с действующим законодательством</w:t>
      </w:r>
      <w:r w:rsidR="00EB2527" w:rsidRPr="003A0ABB">
        <w:rPr>
          <w:rFonts w:ascii="Times New Roman" w:hAnsi="Times New Roman" w:cs="Times New Roman"/>
          <w:color w:val="FF0000"/>
          <w:sz w:val="28"/>
          <w:szCs w:val="28"/>
        </w:rPr>
        <w:t xml:space="preserve"> </w:t>
      </w:r>
      <w:r w:rsidR="00EB2527" w:rsidRPr="003A0ABB">
        <w:rPr>
          <w:rFonts w:ascii="Times New Roman" w:hAnsi="Times New Roman" w:cs="Times New Roman"/>
          <w:sz w:val="28"/>
          <w:szCs w:val="28"/>
        </w:rPr>
        <w:t>и на портале «Муниципальные Правовые Акты администрации Еткульского муниципального района» (http://мпа-еткуль.рф/, регистрация в качестве сетевого издания: ЭЛ № ФС 77 – 76917 от 01.10.2019).</w:t>
      </w:r>
      <w:r w:rsidRPr="003A0ABB">
        <w:rPr>
          <w:rFonts w:ascii="Times New Roman" w:hAnsi="Times New Roman" w:cs="Times New Roman"/>
          <w:sz w:val="28"/>
          <w:szCs w:val="28"/>
        </w:rPr>
        <w:t xml:space="preserve">  </w:t>
      </w:r>
    </w:p>
    <w:p w:rsidR="003A0ABB" w:rsidRPr="003A0ABB" w:rsidRDefault="003A0ABB" w:rsidP="003A0ABB">
      <w:pPr>
        <w:pStyle w:val="a6"/>
        <w:ind w:left="360"/>
        <w:jc w:val="both"/>
        <w:rPr>
          <w:rFonts w:ascii="Times New Roman" w:hAnsi="Times New Roman" w:cs="Times New Roman"/>
          <w:sz w:val="28"/>
          <w:szCs w:val="28"/>
        </w:rPr>
      </w:pPr>
    </w:p>
    <w:p w:rsidR="00FA24E5" w:rsidRPr="003A0ABB" w:rsidRDefault="00FA24E5" w:rsidP="00EB2527">
      <w:pPr>
        <w:pStyle w:val="a6"/>
        <w:numPr>
          <w:ilvl w:val="0"/>
          <w:numId w:val="7"/>
        </w:numPr>
        <w:ind w:left="0" w:firstLine="360"/>
        <w:jc w:val="both"/>
        <w:rPr>
          <w:rFonts w:ascii="Times New Roman" w:hAnsi="Times New Roman" w:cs="Times New Roman"/>
          <w:sz w:val="28"/>
          <w:szCs w:val="28"/>
        </w:rPr>
      </w:pPr>
      <w:r w:rsidRPr="003A0ABB">
        <w:rPr>
          <w:rFonts w:ascii="Times New Roman" w:hAnsi="Times New Roman" w:cs="Times New Roman"/>
          <w:sz w:val="28"/>
          <w:szCs w:val="28"/>
        </w:rPr>
        <w:t xml:space="preserve">Контроль за исполнением настоящего решения возложить на председателя Совета депутатов Каратабанского сельского поселения Силиян А.П. </w:t>
      </w:r>
    </w:p>
    <w:p w:rsidR="00FA24E5" w:rsidRPr="003A0ABB" w:rsidRDefault="00FA24E5" w:rsidP="003C4602">
      <w:pPr>
        <w:pStyle w:val="a6"/>
        <w:rPr>
          <w:rFonts w:ascii="Times New Roman" w:hAnsi="Times New Roman" w:cs="Times New Roman"/>
          <w:sz w:val="28"/>
          <w:szCs w:val="28"/>
        </w:rPr>
      </w:pPr>
    </w:p>
    <w:p w:rsidR="00FA24E5" w:rsidRPr="003A0ABB" w:rsidRDefault="00FA24E5" w:rsidP="003C4602">
      <w:pPr>
        <w:pStyle w:val="a6"/>
        <w:rPr>
          <w:rFonts w:ascii="Times New Roman" w:hAnsi="Times New Roman" w:cs="Times New Roman"/>
          <w:sz w:val="28"/>
          <w:szCs w:val="28"/>
        </w:rPr>
      </w:pPr>
    </w:p>
    <w:p w:rsidR="00FA24E5" w:rsidRPr="003A0ABB" w:rsidRDefault="00FA24E5" w:rsidP="003C4602">
      <w:pPr>
        <w:pStyle w:val="a6"/>
        <w:rPr>
          <w:rFonts w:ascii="Times New Roman" w:hAnsi="Times New Roman" w:cs="Times New Roman"/>
          <w:sz w:val="28"/>
          <w:szCs w:val="28"/>
        </w:rPr>
      </w:pPr>
    </w:p>
    <w:p w:rsidR="00415684" w:rsidRPr="003A0ABB" w:rsidRDefault="003C4602" w:rsidP="003C4602">
      <w:pPr>
        <w:pStyle w:val="a6"/>
        <w:rPr>
          <w:rFonts w:ascii="Times New Roman" w:hAnsi="Times New Roman" w:cs="Times New Roman"/>
          <w:sz w:val="28"/>
          <w:szCs w:val="28"/>
        </w:rPr>
      </w:pPr>
      <w:r w:rsidRPr="003A0ABB">
        <w:rPr>
          <w:rFonts w:ascii="Times New Roman" w:hAnsi="Times New Roman" w:cs="Times New Roman"/>
          <w:sz w:val="28"/>
          <w:szCs w:val="28"/>
        </w:rPr>
        <w:t>Председатель совета депутатов</w:t>
      </w:r>
    </w:p>
    <w:p w:rsidR="003C4602" w:rsidRPr="003A0ABB" w:rsidRDefault="003C4602" w:rsidP="003C4602">
      <w:pPr>
        <w:pStyle w:val="a6"/>
        <w:rPr>
          <w:rFonts w:ascii="Times New Roman" w:hAnsi="Times New Roman" w:cs="Times New Roman"/>
          <w:sz w:val="28"/>
          <w:szCs w:val="28"/>
        </w:rPr>
      </w:pPr>
      <w:r w:rsidRPr="003A0ABB">
        <w:rPr>
          <w:rFonts w:ascii="Times New Roman" w:hAnsi="Times New Roman" w:cs="Times New Roman"/>
          <w:sz w:val="28"/>
          <w:szCs w:val="28"/>
        </w:rPr>
        <w:t xml:space="preserve">Каратабанского сельского поселения                           </w:t>
      </w:r>
      <w:r w:rsidR="00EB2527" w:rsidRPr="003A0ABB">
        <w:rPr>
          <w:rFonts w:ascii="Times New Roman" w:hAnsi="Times New Roman" w:cs="Times New Roman"/>
          <w:sz w:val="28"/>
          <w:szCs w:val="28"/>
        </w:rPr>
        <w:t xml:space="preserve">        </w:t>
      </w:r>
      <w:r w:rsidRPr="003A0ABB">
        <w:rPr>
          <w:rFonts w:ascii="Times New Roman" w:hAnsi="Times New Roman" w:cs="Times New Roman"/>
          <w:sz w:val="28"/>
          <w:szCs w:val="28"/>
        </w:rPr>
        <w:t xml:space="preserve">           А.П. Силиян</w:t>
      </w:r>
    </w:p>
    <w:p w:rsidR="007C7AD2" w:rsidRPr="003A0ABB" w:rsidRDefault="007C7AD2" w:rsidP="003C4602">
      <w:pPr>
        <w:pStyle w:val="a6"/>
        <w:rPr>
          <w:rFonts w:ascii="Times New Roman" w:hAnsi="Times New Roman" w:cs="Times New Roman"/>
          <w:sz w:val="28"/>
          <w:szCs w:val="28"/>
        </w:rPr>
      </w:pPr>
    </w:p>
    <w:p w:rsidR="00FA24E5" w:rsidRPr="003A0ABB" w:rsidRDefault="00FA24E5" w:rsidP="003C4602">
      <w:pPr>
        <w:pStyle w:val="a6"/>
        <w:rPr>
          <w:rFonts w:ascii="Times New Roman" w:hAnsi="Times New Roman" w:cs="Times New Roman"/>
          <w:sz w:val="28"/>
          <w:szCs w:val="28"/>
        </w:rPr>
      </w:pPr>
    </w:p>
    <w:p w:rsidR="00FA24E5" w:rsidRPr="00FA24E5" w:rsidRDefault="00FA24E5" w:rsidP="003C4602">
      <w:pPr>
        <w:pStyle w:val="a6"/>
        <w:rPr>
          <w:rFonts w:ascii="Times New Roman" w:hAnsi="Times New Roman" w:cs="Times New Roman"/>
          <w:sz w:val="28"/>
          <w:szCs w:val="28"/>
        </w:rPr>
      </w:pPr>
    </w:p>
    <w:p w:rsidR="003A0ABB" w:rsidRDefault="007C7AD2" w:rsidP="003C4602">
      <w:pPr>
        <w:pStyle w:val="a6"/>
        <w:rPr>
          <w:rFonts w:ascii="Times New Roman" w:hAnsi="Times New Roman" w:cs="Times New Roman"/>
          <w:sz w:val="28"/>
          <w:szCs w:val="28"/>
        </w:rPr>
      </w:pPr>
      <w:proofErr w:type="gramStart"/>
      <w:r w:rsidRPr="00FA24E5">
        <w:rPr>
          <w:rFonts w:ascii="Times New Roman" w:hAnsi="Times New Roman" w:cs="Times New Roman"/>
          <w:sz w:val="28"/>
          <w:szCs w:val="28"/>
        </w:rPr>
        <w:t>Глава</w:t>
      </w:r>
      <w:r w:rsidR="003A0ABB">
        <w:rPr>
          <w:rFonts w:ascii="Times New Roman" w:hAnsi="Times New Roman" w:cs="Times New Roman"/>
          <w:sz w:val="28"/>
          <w:szCs w:val="28"/>
        </w:rPr>
        <w:t xml:space="preserve">  </w:t>
      </w:r>
      <w:r w:rsidRPr="00FA24E5">
        <w:rPr>
          <w:rFonts w:ascii="Times New Roman" w:hAnsi="Times New Roman" w:cs="Times New Roman"/>
          <w:sz w:val="28"/>
          <w:szCs w:val="28"/>
        </w:rPr>
        <w:t>Каратабанского</w:t>
      </w:r>
      <w:proofErr w:type="gramEnd"/>
      <w:r w:rsidRPr="00FA24E5">
        <w:rPr>
          <w:rFonts w:ascii="Times New Roman" w:hAnsi="Times New Roman" w:cs="Times New Roman"/>
          <w:sz w:val="28"/>
          <w:szCs w:val="28"/>
        </w:rPr>
        <w:t xml:space="preserve"> </w:t>
      </w:r>
    </w:p>
    <w:p w:rsidR="007C7AD2" w:rsidRPr="00FA24E5" w:rsidRDefault="007C7AD2" w:rsidP="003C4602">
      <w:pPr>
        <w:pStyle w:val="a6"/>
        <w:rPr>
          <w:rFonts w:ascii="Times New Roman" w:hAnsi="Times New Roman" w:cs="Times New Roman"/>
          <w:sz w:val="28"/>
          <w:szCs w:val="28"/>
        </w:rPr>
      </w:pPr>
      <w:r w:rsidRPr="00FA24E5">
        <w:rPr>
          <w:rFonts w:ascii="Times New Roman" w:hAnsi="Times New Roman" w:cs="Times New Roman"/>
          <w:sz w:val="28"/>
          <w:szCs w:val="28"/>
        </w:rPr>
        <w:t xml:space="preserve">сельского поселения                               </w:t>
      </w:r>
      <w:r w:rsidR="003A0ABB">
        <w:rPr>
          <w:rFonts w:ascii="Times New Roman" w:hAnsi="Times New Roman" w:cs="Times New Roman"/>
          <w:sz w:val="28"/>
          <w:szCs w:val="28"/>
        </w:rPr>
        <w:t xml:space="preserve">                           </w:t>
      </w:r>
      <w:r w:rsidRPr="00FA24E5">
        <w:rPr>
          <w:rFonts w:ascii="Times New Roman" w:hAnsi="Times New Roman" w:cs="Times New Roman"/>
          <w:sz w:val="28"/>
          <w:szCs w:val="28"/>
        </w:rPr>
        <w:t xml:space="preserve">  </w:t>
      </w:r>
      <w:r w:rsidR="00EB2527">
        <w:rPr>
          <w:rFonts w:ascii="Times New Roman" w:hAnsi="Times New Roman" w:cs="Times New Roman"/>
          <w:sz w:val="28"/>
          <w:szCs w:val="28"/>
        </w:rPr>
        <w:t xml:space="preserve">        </w:t>
      </w:r>
      <w:r w:rsidRPr="00FA24E5">
        <w:rPr>
          <w:rFonts w:ascii="Times New Roman" w:hAnsi="Times New Roman" w:cs="Times New Roman"/>
          <w:sz w:val="28"/>
          <w:szCs w:val="28"/>
        </w:rPr>
        <w:t xml:space="preserve">     С.В. Данилкин</w:t>
      </w:r>
    </w:p>
    <w:sectPr w:rsidR="007C7AD2" w:rsidRPr="00FA24E5" w:rsidSect="00FA24E5">
      <w:type w:val="continuous"/>
      <w:pgSz w:w="11900" w:h="16840"/>
      <w:pgMar w:top="1276" w:right="698" w:bottom="0" w:left="15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6765" w:rsidRDefault="00786765" w:rsidP="00A32021">
      <w:r>
        <w:separator/>
      </w:r>
    </w:p>
  </w:endnote>
  <w:endnote w:type="continuationSeparator" w:id="0">
    <w:p w:rsidR="00786765" w:rsidRDefault="00786765" w:rsidP="00A3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6765" w:rsidRDefault="00786765"/>
  </w:footnote>
  <w:footnote w:type="continuationSeparator" w:id="0">
    <w:p w:rsidR="00786765" w:rsidRDefault="00786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1B31"/>
    <w:multiLevelType w:val="multilevel"/>
    <w:tmpl w:val="EA5A2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832C6"/>
    <w:multiLevelType w:val="hybridMultilevel"/>
    <w:tmpl w:val="94A621CC"/>
    <w:lvl w:ilvl="0" w:tplc="78CC9E9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3B4447A"/>
    <w:multiLevelType w:val="multilevel"/>
    <w:tmpl w:val="975C3E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453F56"/>
    <w:multiLevelType w:val="hybridMultilevel"/>
    <w:tmpl w:val="11C2968C"/>
    <w:lvl w:ilvl="0" w:tplc="DC7408E2">
      <w:start w:val="1"/>
      <w:numFmt w:val="decimal"/>
      <w:lvlText w:val="%1."/>
      <w:lvlJc w:val="left"/>
      <w:pPr>
        <w:ind w:left="1070"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15:restartNumberingAfterBreak="0">
    <w:nsid w:val="4CDE24F0"/>
    <w:multiLevelType w:val="hybridMultilevel"/>
    <w:tmpl w:val="6AF6E5F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98623C"/>
    <w:multiLevelType w:val="hybridMultilevel"/>
    <w:tmpl w:val="48B4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E67350"/>
    <w:multiLevelType w:val="hybridMultilevel"/>
    <w:tmpl w:val="F2F07B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1373382">
    <w:abstractNumId w:val="0"/>
  </w:num>
  <w:num w:numId="2" w16cid:durableId="641272741">
    <w:abstractNumId w:val="2"/>
  </w:num>
  <w:num w:numId="3" w16cid:durableId="956177692">
    <w:abstractNumId w:val="4"/>
  </w:num>
  <w:num w:numId="4" w16cid:durableId="637956580">
    <w:abstractNumId w:val="5"/>
  </w:num>
  <w:num w:numId="5" w16cid:durableId="43794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684268">
    <w:abstractNumId w:val="3"/>
  </w:num>
  <w:num w:numId="7" w16cid:durableId="1489517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21"/>
    <w:rsid w:val="000D79B0"/>
    <w:rsid w:val="002B662A"/>
    <w:rsid w:val="002F45D5"/>
    <w:rsid w:val="00391E43"/>
    <w:rsid w:val="003A0ABB"/>
    <w:rsid w:val="003C06E9"/>
    <w:rsid w:val="003C4602"/>
    <w:rsid w:val="003F7C03"/>
    <w:rsid w:val="004119E7"/>
    <w:rsid w:val="00415684"/>
    <w:rsid w:val="00483BA9"/>
    <w:rsid w:val="004B3717"/>
    <w:rsid w:val="005002C6"/>
    <w:rsid w:val="005762E0"/>
    <w:rsid w:val="005D7C74"/>
    <w:rsid w:val="005E102E"/>
    <w:rsid w:val="00640268"/>
    <w:rsid w:val="0068002E"/>
    <w:rsid w:val="00786765"/>
    <w:rsid w:val="007C7AD2"/>
    <w:rsid w:val="00844F60"/>
    <w:rsid w:val="00845C2D"/>
    <w:rsid w:val="0085256B"/>
    <w:rsid w:val="008720A0"/>
    <w:rsid w:val="009D3CD4"/>
    <w:rsid w:val="009F0747"/>
    <w:rsid w:val="00A04154"/>
    <w:rsid w:val="00A32021"/>
    <w:rsid w:val="00A32FC1"/>
    <w:rsid w:val="00A96421"/>
    <w:rsid w:val="00AE4BA4"/>
    <w:rsid w:val="00C532CC"/>
    <w:rsid w:val="00C536EB"/>
    <w:rsid w:val="00C66105"/>
    <w:rsid w:val="00C76B7E"/>
    <w:rsid w:val="00D36D41"/>
    <w:rsid w:val="00D76001"/>
    <w:rsid w:val="00DD4B20"/>
    <w:rsid w:val="00EB2527"/>
    <w:rsid w:val="00EB2EEF"/>
    <w:rsid w:val="00ED0091"/>
    <w:rsid w:val="00FA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5B93"/>
  <w15:docId w15:val="{D177EB98-D089-4A8C-BFCA-9F29E959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3202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2021"/>
    <w:rPr>
      <w:color w:val="0066CC"/>
      <w:u w:val="single"/>
    </w:rPr>
  </w:style>
  <w:style w:type="character" w:customStyle="1" w:styleId="1">
    <w:name w:val="Заголовок №1_"/>
    <w:basedOn w:val="a0"/>
    <w:link w:val="10"/>
    <w:rsid w:val="00A32021"/>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A320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A32021"/>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A320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pt">
    <w:name w:val="Заголовок №1 + Интервал 4 pt"/>
    <w:basedOn w:val="1"/>
    <w:rsid w:val="00A32021"/>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Exact">
    <w:name w:val="Основной текст (2) Exact"/>
    <w:basedOn w:val="a0"/>
    <w:rsid w:val="00A32021"/>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A3202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A3202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A320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0">
    <w:name w:val="Заголовок №1"/>
    <w:basedOn w:val="a"/>
    <w:link w:val="1"/>
    <w:rsid w:val="00A32021"/>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A32021"/>
    <w:pPr>
      <w:shd w:val="clear" w:color="auto" w:fill="FFFFFF"/>
      <w:spacing w:before="420" w:after="42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A32021"/>
    <w:pPr>
      <w:shd w:val="clear" w:color="auto" w:fill="FFFFFF"/>
      <w:spacing w:after="42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3C4602"/>
    <w:rPr>
      <w:rFonts w:ascii="Tahoma" w:hAnsi="Tahoma" w:cs="Tahoma"/>
      <w:sz w:val="16"/>
      <w:szCs w:val="16"/>
    </w:rPr>
  </w:style>
  <w:style w:type="character" w:customStyle="1" w:styleId="a5">
    <w:name w:val="Текст выноски Знак"/>
    <w:basedOn w:val="a0"/>
    <w:link w:val="a4"/>
    <w:uiPriority w:val="99"/>
    <w:semiHidden/>
    <w:rsid w:val="003C4602"/>
    <w:rPr>
      <w:rFonts w:ascii="Tahoma" w:hAnsi="Tahoma" w:cs="Tahoma"/>
      <w:color w:val="000000"/>
      <w:sz w:val="16"/>
      <w:szCs w:val="16"/>
    </w:rPr>
  </w:style>
  <w:style w:type="paragraph" w:styleId="a6">
    <w:name w:val="No Spacing"/>
    <w:link w:val="a7"/>
    <w:uiPriority w:val="1"/>
    <w:qFormat/>
    <w:rsid w:val="003C4602"/>
    <w:rPr>
      <w:color w:val="000000"/>
    </w:rPr>
  </w:style>
  <w:style w:type="paragraph" w:styleId="a8">
    <w:name w:val="List Paragraph"/>
    <w:basedOn w:val="a"/>
    <w:uiPriority w:val="34"/>
    <w:qFormat/>
    <w:rsid w:val="002B662A"/>
    <w:pPr>
      <w:widowControl/>
      <w:ind w:left="720"/>
      <w:contextualSpacing/>
    </w:pPr>
    <w:rPr>
      <w:rFonts w:ascii="Times New Roman" w:eastAsia="Times New Roman" w:hAnsi="Times New Roman" w:cs="Times New Roman"/>
      <w:color w:val="auto"/>
      <w:sz w:val="20"/>
      <w:szCs w:val="20"/>
      <w:lang w:bidi="ar-SA"/>
    </w:rPr>
  </w:style>
  <w:style w:type="character" w:customStyle="1" w:styleId="a7">
    <w:name w:val="Без интервала Знак"/>
    <w:link w:val="a6"/>
    <w:uiPriority w:val="1"/>
    <w:locked/>
    <w:rsid w:val="00FA24E5"/>
    <w:rPr>
      <w:color w:val="000000"/>
    </w:rPr>
  </w:style>
  <w:style w:type="character" w:customStyle="1" w:styleId="FontStyle11">
    <w:name w:val="Font Style11"/>
    <w:rsid w:val="00EB2527"/>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27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Ирина Павлушова</cp:lastModifiedBy>
  <cp:revision>5</cp:revision>
  <cp:lastPrinted>2023-11-14T09:48:00Z</cp:lastPrinted>
  <dcterms:created xsi:type="dcterms:W3CDTF">2024-11-07T10:33:00Z</dcterms:created>
  <dcterms:modified xsi:type="dcterms:W3CDTF">2024-11-08T06:50:00Z</dcterms:modified>
</cp:coreProperties>
</file>